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3284C430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A129AF">
        <w:rPr>
          <w:rFonts w:ascii="ＭＳ ゴシック" w:eastAsia="ＭＳ ゴシック" w:hAnsi="ＭＳ ゴシック" w:hint="eastAsia"/>
          <w:sz w:val="24"/>
          <w:u w:val="single"/>
        </w:rPr>
        <w:t>多点風向風速計測システム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6CD5A033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CD049A">
        <w:rPr>
          <w:rFonts w:ascii="ＭＳ ゴシック" w:eastAsia="ＭＳ ゴシック" w:hAnsi="ＭＳ ゴシック" w:hint="eastAsia"/>
          <w:sz w:val="24"/>
        </w:rPr>
        <w:t>８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A129AF">
        <w:rPr>
          <w:rFonts w:ascii="ＭＳ ゴシック" w:eastAsia="ＭＳ ゴシック" w:hAnsi="ＭＳ ゴシック" w:hint="eastAsia"/>
          <w:sz w:val="24"/>
        </w:rPr>
        <w:t>２２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</w:t>
      </w:r>
      <w:r w:rsidR="00A129AF">
        <w:rPr>
          <w:rFonts w:ascii="ＭＳ ゴシック" w:eastAsia="ＭＳ ゴシック" w:hAnsi="ＭＳ ゴシック" w:hint="eastAsia"/>
          <w:sz w:val="24"/>
        </w:rPr>
        <w:t>午後２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2C7AB4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01CD8"/>
    <w:rsid w:val="00A129AF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2EF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049A"/>
    <w:rsid w:val="00CD601C"/>
    <w:rsid w:val="00CE0233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07DE7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9</cp:revision>
  <cp:lastPrinted>2023-04-26T01:19:00Z</cp:lastPrinted>
  <dcterms:created xsi:type="dcterms:W3CDTF">2024-05-15T04:47:00Z</dcterms:created>
  <dcterms:modified xsi:type="dcterms:W3CDTF">2025-07-08T03:04:00Z</dcterms:modified>
</cp:coreProperties>
</file>